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Tarihe Bir Not Çanakkale Kozçeşme Tarihi</w:t>
            </w:r>
          </w:p>
          <w:p>
            <w:pPr/>
            <w:r>
              <w:rPr/>
              <w:t xml:space="preserve">Yazar Adı: </w:t>
            </w:r>
            <w:r>
              <w:rPr>
                <w:b w:val="1"/>
                <w:bCs w:val="1"/>
              </w:rPr>
              <w:t xml:space="preserve">Ünal Akman</w:t>
            </w:r>
          </w:p>
          <w:p>
            <w:pPr/>
            <w:r>
              <w:rPr/>
              <w:t xml:space="preserve">Alt Başlık: </w:t>
            </w:r>
            <w:r>
              <w:rPr>
                <w:b w:val="1"/>
                <w:bCs w:val="1"/>
              </w:rPr>
              <w:t xml:space="preserve">Kozçeşme Tarihi ve Çanakkale Savaşına Dair Anılar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9786258579659</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Cansu Saygın</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jc w:val="both"/>
            </w:pPr>
            <w:r>
              <w:rPr/>
              <w:t xml:space="preserve">Tarihi hep kazananların yazdığı söylenir; oysa asıl tarih, onu bizzat yaşayanların sessiz tanıklığında saklıdır. Bu kitapta biz, büyük savaşların gölgesinde kalmış insan hikâyelerini, toprağın bereketini ve bir köyün asırlık yaşam mücadelesini bizzat yaşayanların diliyle anlatmaya çalıştık. </w:t>
            </w:r>
          </w:p>
          <w:p>
            <w:pPr>
              <w:jc w:val="both"/>
            </w:pPr>
            <w:r>
              <w:rPr/>
              <w:t xml:space="preserve">Tıpkı bu sayfalarda adı geçen atalarımız gibi, elbet bir gün hepimizin bedeni toprakla buluşacak. Ancak geride bıraktığımız yaşanmışlıkların, verilen emeklerin ve bu kadim toprakların hafızasının kaybolup gitmesine izin veremezdik. Geçmişin sesini kayıt altına almak ve unutulmaya yüz tutan hatıraları yaşatmak amacıyla kaleme aldığımız bu eserin; gelecek nesillere bir miras, bir anı ve bir öğüt olması en büyük temennimizdir.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https://www.cocukyayinevi.com/kitaplar/unal-akman-kozcesme-tarihi-6020.html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2026-06-01T20:05:37+03:00</dcterms:created>
  <dcterms:modified xsi:type="dcterms:W3CDTF">2026-06-01T20:05:37+03:00</dcterms:modified>
</cp:coreProperties>
</file>

<file path=docProps/custom.xml><?xml version="1.0" encoding="utf-8"?>
<Properties xmlns="http://schemas.openxmlformats.org/officeDocument/2006/custom-properties" xmlns:vt="http://schemas.openxmlformats.org/officeDocument/2006/docPropsVTypes"/>
</file>