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Zeynep Gökçe`nin Mehmet Akif Ersoy Sevgisi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Semra Büyükbudak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"Asım'ın nesli... Diyordum ya... nesilmiş gerçek:</w:t>
            </w:r>
            <w:br/>
            <w:r>
              <w:rPr/>
              <w:t xml:space="preserve">İşte çiğnetmedi namusunu, çiğnetmeyecek"</w:t>
            </w:r>
            <w:br/>
            <w:r>
              <w:rPr/>
              <w:t xml:space="preserve">(Mehmet Akif Ersoy)</w:t>
            </w:r>
          </w:p>
          <w:p>
            <w:pPr/>
            <w:r>
              <w:rPr/>
              <w:t xml:space="preserve">"Vatanına, milletine ve dinine</w:t>
            </w:r>
            <w:br/>
            <w:r>
              <w:rPr/>
              <w:t xml:space="preserve">sahip çıkan; iman, irfan ve</w:t>
            </w:r>
            <w:br/>
            <w:r>
              <w:rPr/>
              <w:t xml:space="preserve">bilgi dolu bir nesil</w:t>
            </w:r>
            <w:br/>
            <w:r>
              <w:rPr/>
              <w:t xml:space="preserve">yetişmesi duası ile..."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https://www.cocukyayinevi.com/kitaplar/kitap-baski-semra-buyukbudak-zeynep-gokcenin-mehmet-akif-ersoy-sevgisi-3471.html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2026-07-18T04:25:51+03:00</dcterms:created>
  <dcterms:modified xsi:type="dcterms:W3CDTF">2026-07-18T04:25:51+03:00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