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Göklerin Yalnız Kartalı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 Bülent Ünal’ın göklere uzanan gerçek hayat hikâyesidir.</w:t>
            </w:r>
          </w:p>
          <w:p>
            <w:pPr/>
            <w:r>
              <w:rPr/>
              <w:t xml:space="preserve">İzmir sokaklarında kâğıt uçaklarla başlayan bir sevda…</w:t>
            </w:r>
            <w:br/>
            <w:r>
              <w:rPr/>
              <w:t xml:space="preserve">İnatla, tekrar tekrar denenen çocukluk uçuşları…</w:t>
            </w:r>
            <w:br/>
            <w:r>
              <w:rPr/>
              <w:t xml:space="preserve">İzmir Fuarı paraşüt kulesinden atlayışlarla pekişen cesaret…</w:t>
            </w:r>
            <w:br/>
            <w:r>
              <w:rPr/>
              <w:t xml:space="preserve">Hava Harp Okulu’nun çetin disiplinine rağmen hiç sönmeyen bir ideal…</w:t>
            </w:r>
            <w:br/>
            <w:r>
              <w:rPr/>
              <w:t xml:space="preserve">Ve nihayetinde F-5 Freedom Fighter’ın kokpitinde alınan nefes kesici kararlar…</w:t>
            </w:r>
          </w:p>
          <w:p>
            <w:pPr/>
            <w:r>
              <w:rPr/>
              <w:t xml:space="preserve">Ünal, kimi zaman çocukluk kazalarını, kimi zaman ise havada saniyeler içinde verdiği hayatî kararları içtenlikle anlatıyor. Yıllarca süren askerî uçuş deneyimlerini, dostlukları, kayıpları, gururları ve gökyüzünün öğreticiliğini okura tüm samimiyetiyle aktarıyor.</w:t>
            </w:r>
          </w:p>
          <w:p>
            <w:pPr/>
            <w:r>
              <w:rPr>
                <w:b w:val="1"/>
                <w:bCs w:val="1"/>
              </w:rPr>
              <w:t xml:space="preserve">Göklerin Yalnız Kartalı</w:t>
            </w:r>
            <w:r>
              <w:rPr/>
              <w:t xml:space="preserve">, yalnızca bir pilotun anıları değil; hayallerinin peşinden gitmekten hiç vazgeçmeyen bir insanın ilham verici yolculuğu…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https://www.cocukyayinevi.com/kitaplar/bulent-unal-goklerin-yalniz-kartali-5786.html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2026-04-17T19:14:33+03:00</dcterms:created>
  <dcterms:modified xsi:type="dcterms:W3CDTF">2026-04-17T19:14:33+03:00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